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44D" w:rsidRDefault="008D244D" w:rsidP="003C49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o-RO"/>
        </w:rPr>
      </w:pPr>
    </w:p>
    <w:p w:rsidR="008D244D" w:rsidRDefault="008D244D" w:rsidP="003C49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o-RO"/>
        </w:rPr>
      </w:pPr>
    </w:p>
    <w:p w:rsidR="008D244D" w:rsidRDefault="008D244D" w:rsidP="003C49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o-RO"/>
        </w:rPr>
      </w:pPr>
    </w:p>
    <w:p w:rsidR="008D244D" w:rsidRDefault="008D244D" w:rsidP="003C49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o-RO"/>
        </w:rPr>
      </w:pPr>
    </w:p>
    <w:p w:rsidR="008D244D" w:rsidRDefault="008D244D" w:rsidP="003C49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o-RO"/>
        </w:rPr>
      </w:pPr>
    </w:p>
    <w:p w:rsidR="003C4958" w:rsidRPr="003C4958" w:rsidRDefault="003C4958" w:rsidP="003C49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o-RO"/>
        </w:rPr>
      </w:pPr>
      <w:bookmarkStart w:id="0" w:name="_GoBack"/>
      <w:bookmarkEnd w:id="0"/>
      <w:r w:rsidRPr="003C49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o-RO"/>
        </w:rPr>
        <w:t>DECLARAŢIE PE PROPRIA RĂSPUNDERE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o-RO"/>
        </w:rPr>
        <w:t xml:space="preserve"> </w:t>
      </w:r>
      <w:r w:rsidRPr="003C49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o-RO"/>
        </w:rPr>
        <w:t>-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o-RO"/>
        </w:rPr>
        <w:t xml:space="preserve"> </w:t>
      </w:r>
      <w:r w:rsidRPr="003C49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o-RO"/>
        </w:rPr>
        <w:t>Anexa 1</w:t>
      </w:r>
    </w:p>
    <w:p w:rsidR="003C4958" w:rsidRPr="003C4958" w:rsidRDefault="003C4958" w:rsidP="003C49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o-RO"/>
        </w:rPr>
      </w:pPr>
    </w:p>
    <w:p w:rsidR="003C4958" w:rsidRPr="003C4958" w:rsidRDefault="003C4958" w:rsidP="003C49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</w:p>
    <w:p w:rsidR="003C4958" w:rsidRPr="003C4958" w:rsidRDefault="003C4958" w:rsidP="003C495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bookmarkStart w:id="1" w:name="do|ax1|pa1"/>
      <w:bookmarkEnd w:id="1"/>
      <w:r w:rsidRPr="003C495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Subsemnatul(a), ............................................</w:t>
      </w:r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.......</w:t>
      </w:r>
      <w:r w:rsidRPr="003C495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............., domiciliat(ă) în ................, str. ........................</w:t>
      </w:r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....</w:t>
      </w:r>
      <w:r w:rsidRPr="003C495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............ nr. ......., bl. ....., sc. ....., et. ....., ap. ....., legitimat(ă) cu B.I./C.I. seria ....... nr. .</w:t>
      </w:r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....</w:t>
      </w:r>
      <w:r w:rsidRPr="003C495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.............., eliberat(ă) de .........</w:t>
      </w:r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......</w:t>
      </w:r>
      <w:r w:rsidRPr="003C495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... la data de .....</w:t>
      </w:r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.....</w:t>
      </w:r>
      <w:r w:rsidRPr="003C495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........., în calitate de beneficiar/părinte/reprezentant legal al copilului ..</w:t>
      </w:r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...................................</w:t>
      </w:r>
      <w:r w:rsidRPr="003C495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............., înscris(ă) la </w:t>
      </w:r>
      <w:r w:rsidR="00170C87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LICEUL TEHNOLOGIC NR.1 LUDUȘ</w:t>
      </w:r>
      <w:r w:rsidRPr="003C495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în clasa ...</w:t>
      </w:r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..</w:t>
      </w:r>
      <w:r w:rsidRPr="003C495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..., an şcolar ........</w:t>
      </w:r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...............</w:t>
      </w:r>
      <w:r w:rsidRPr="003C495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....., încadrat(ă) cu Certificat C.E.S. nr. .......</w:t>
      </w:r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.........................</w:t>
      </w:r>
      <w:r w:rsidRPr="003C495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..., emis de </w:t>
      </w:r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CJRAE Mureș,</w:t>
      </w:r>
      <w:r w:rsidRPr="003C495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valabil până la </w:t>
      </w:r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..........................................................</w:t>
      </w:r>
      <w:r w:rsidRPr="003C495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cunoscând prevederile art. 326 din Legea nr. </w:t>
      </w:r>
      <w:hyperlink r:id="rId4" w:history="1">
        <w:r w:rsidRPr="003C4958">
          <w:rPr>
            <w:rFonts w:ascii="Arial" w:eastAsia="Times New Roman" w:hAnsi="Arial" w:cs="Arial"/>
            <w:b/>
            <w:bCs/>
            <w:color w:val="333399"/>
            <w:sz w:val="24"/>
            <w:szCs w:val="24"/>
            <w:u w:val="single"/>
            <w:lang w:eastAsia="ro-RO"/>
          </w:rPr>
          <w:t>286/2009</w:t>
        </w:r>
      </w:hyperlink>
      <w:r w:rsidRPr="003C495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 privind </w:t>
      </w:r>
      <w:hyperlink r:id="rId5" w:history="1">
        <w:r w:rsidRPr="003C4958">
          <w:rPr>
            <w:rFonts w:ascii="Arial" w:eastAsia="Times New Roman" w:hAnsi="Arial" w:cs="Arial"/>
            <w:b/>
            <w:bCs/>
            <w:color w:val="333399"/>
            <w:sz w:val="24"/>
            <w:szCs w:val="24"/>
            <w:u w:val="single"/>
            <w:lang w:eastAsia="ro-RO"/>
          </w:rPr>
          <w:t>Codul penal</w:t>
        </w:r>
      </w:hyperlink>
      <w:r w:rsidRPr="003C495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, cu modificările şi completările ulterioare, declar pe propria răspundere că fiul/fiica mea/minorul/minora*) nu beneficiez/nu beneficiază de aceleaşi drepturi acordate ca urmare a stabilirii unei măsuri de protecţie specială.</w:t>
      </w:r>
    </w:p>
    <w:p w:rsidR="003C4958" w:rsidRDefault="003C4958" w:rsidP="00444CB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bookmarkStart w:id="2" w:name="do|ax1|pa2"/>
      <w:bookmarkEnd w:id="2"/>
      <w:r w:rsidRPr="003C495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Falsul în declaraţii este pedepsit conform codului penal în vigoare.</w:t>
      </w:r>
    </w:p>
    <w:p w:rsidR="00444CBE" w:rsidRDefault="00444CBE" w:rsidP="003C4958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444CBE" w:rsidRPr="003C4958" w:rsidRDefault="00444CBE" w:rsidP="003C49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o-RO"/>
        </w:rPr>
      </w:pPr>
      <w:r w:rsidRPr="00444CBE">
        <w:rPr>
          <w:rFonts w:ascii="Verdana" w:hAnsi="Verdana"/>
          <w:color w:val="000000"/>
          <w:sz w:val="16"/>
          <w:szCs w:val="16"/>
          <w:shd w:val="clear" w:color="auto" w:fill="FFFFFF"/>
        </w:rPr>
        <w:t>*) Se va completa în cazul în care beneficiarul este minor, astfel: se completează cu "fiul/fiica mea", în cazul în care cel care completează este părintele copilului cu CES, respectiv cu "minorul/minora" în cazul în care cel care completează nu este părintele copilului cu CES, ci reprezentantul legal.</w:t>
      </w: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3C4958" w:rsidRPr="003C4958" w:rsidTr="003C4958">
        <w:trPr>
          <w:tblCellSpacing w:w="0" w:type="dxa"/>
        </w:trPr>
        <w:tc>
          <w:tcPr>
            <w:tcW w:w="2500" w:type="pct"/>
            <w:hideMark/>
          </w:tcPr>
          <w:p w:rsidR="003C4958" w:rsidRDefault="003C4958" w:rsidP="003C49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</w:pPr>
            <w:bookmarkStart w:id="3" w:name="do|ax1|pa3"/>
            <w:bookmarkEnd w:id="3"/>
          </w:p>
          <w:p w:rsidR="003C4958" w:rsidRDefault="003C4958" w:rsidP="003C49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</w:pPr>
          </w:p>
          <w:p w:rsidR="003C4958" w:rsidRPr="003C4958" w:rsidRDefault="003C4958" w:rsidP="003C49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</w:pPr>
            <w:r w:rsidRPr="003C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  <w:t>Data</w:t>
            </w:r>
          </w:p>
          <w:p w:rsidR="003C4958" w:rsidRPr="003C4958" w:rsidRDefault="003C4958" w:rsidP="003C49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</w:pPr>
            <w:r w:rsidRPr="003C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  <w:t>...................</w:t>
            </w:r>
          </w:p>
        </w:tc>
        <w:tc>
          <w:tcPr>
            <w:tcW w:w="2500" w:type="pct"/>
            <w:hideMark/>
          </w:tcPr>
          <w:p w:rsidR="003C4958" w:rsidRDefault="003C4958" w:rsidP="003C4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</w:pPr>
          </w:p>
          <w:p w:rsidR="003C4958" w:rsidRDefault="003C4958" w:rsidP="003C4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</w:pPr>
          </w:p>
          <w:p w:rsidR="003C4958" w:rsidRPr="003C4958" w:rsidRDefault="003C4958" w:rsidP="003C4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</w:pPr>
            <w:r w:rsidRPr="003C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  <w:t>Semnătura</w:t>
            </w:r>
          </w:p>
          <w:p w:rsidR="00444CBE" w:rsidRDefault="00444CBE" w:rsidP="00444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  <w:t>.........................................</w:t>
            </w:r>
          </w:p>
          <w:p w:rsidR="003C4958" w:rsidRDefault="003C4958" w:rsidP="003C4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</w:pPr>
          </w:p>
          <w:p w:rsidR="003C4958" w:rsidRDefault="003C4958" w:rsidP="003C4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</w:pPr>
          </w:p>
          <w:p w:rsidR="003C4958" w:rsidRPr="003C4958" w:rsidRDefault="003C4958" w:rsidP="00444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444CBE" w:rsidRPr="003C4958" w:rsidTr="003C4958">
        <w:trPr>
          <w:tblCellSpacing w:w="0" w:type="dxa"/>
        </w:trPr>
        <w:tc>
          <w:tcPr>
            <w:tcW w:w="2500" w:type="pct"/>
          </w:tcPr>
          <w:p w:rsidR="00444CBE" w:rsidRDefault="00444CBE" w:rsidP="003C49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500" w:type="pct"/>
          </w:tcPr>
          <w:p w:rsidR="00444CBE" w:rsidRDefault="00444CBE" w:rsidP="003C4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</w:pPr>
          </w:p>
        </w:tc>
      </w:tr>
    </w:tbl>
    <w:p w:rsidR="00F06391" w:rsidRDefault="00F06391" w:rsidP="00444C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o-RO"/>
        </w:rPr>
      </w:pPr>
    </w:p>
    <w:sectPr w:rsidR="00F06391" w:rsidSect="003C4958">
      <w:pgSz w:w="11906" w:h="16838"/>
      <w:pgMar w:top="1418" w:right="107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58"/>
    <w:rsid w:val="00022EF8"/>
    <w:rsid w:val="000250C4"/>
    <w:rsid w:val="00170C87"/>
    <w:rsid w:val="003029A9"/>
    <w:rsid w:val="003C4958"/>
    <w:rsid w:val="00444CBE"/>
    <w:rsid w:val="007D083E"/>
    <w:rsid w:val="007F1BAC"/>
    <w:rsid w:val="00840FAC"/>
    <w:rsid w:val="008D244D"/>
    <w:rsid w:val="009B5A0B"/>
    <w:rsid w:val="00AF4552"/>
    <w:rsid w:val="00B90F57"/>
    <w:rsid w:val="00F0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0A2AFC"/>
  <w15:docId w15:val="{0493E15B-7270-4116-BD08-183D7C75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x">
    <w:name w:val="tax"/>
    <w:basedOn w:val="DefaultParagraphFont"/>
    <w:rsid w:val="003C4958"/>
  </w:style>
  <w:style w:type="character" w:styleId="Hyperlink">
    <w:name w:val="Hyperlink"/>
    <w:basedOn w:val="DefaultParagraphFont"/>
    <w:uiPriority w:val="99"/>
    <w:semiHidden/>
    <w:unhideWhenUsed/>
    <w:rsid w:val="003C4958"/>
    <w:rPr>
      <w:color w:val="0000FF"/>
      <w:u w:val="single"/>
    </w:rPr>
  </w:style>
  <w:style w:type="character" w:customStyle="1" w:styleId="tpa">
    <w:name w:val="tpa"/>
    <w:basedOn w:val="DefaultParagraphFont"/>
    <w:rsid w:val="003C4958"/>
  </w:style>
  <w:style w:type="paragraph" w:styleId="NormalWeb">
    <w:name w:val="Normal (Web)"/>
    <w:basedOn w:val="Normal"/>
    <w:uiPriority w:val="99"/>
    <w:unhideWhenUsed/>
    <w:rsid w:val="003C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ax">
    <w:name w:val="ax"/>
    <w:basedOn w:val="DefaultParagraphFont"/>
    <w:rsid w:val="00444CBE"/>
  </w:style>
  <w:style w:type="paragraph" w:styleId="BalloonText">
    <w:name w:val="Balloon Text"/>
    <w:basedOn w:val="Normal"/>
    <w:link w:val="BalloonTextChar"/>
    <w:uiPriority w:val="99"/>
    <w:semiHidden/>
    <w:unhideWhenUsed/>
    <w:rsid w:val="00B90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1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28018414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43859461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3089653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37804355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3908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215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54286259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4518492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2162684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5196429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6711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523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87623639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39644065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5069897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01090856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19967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402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69518674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25239763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95771464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69469900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drept.ro/00124086.htm" TargetMode="External"/><Relationship Id="rId4" Type="http://schemas.openxmlformats.org/officeDocument/2006/relationships/hyperlink" Target="http://idrept.ro/00124090.ht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Unitate Scolara</dc:creator>
  <cp:lastModifiedBy>Windows User</cp:lastModifiedBy>
  <cp:revision>3</cp:revision>
  <cp:lastPrinted>2022-09-09T07:36:00Z</cp:lastPrinted>
  <dcterms:created xsi:type="dcterms:W3CDTF">2022-09-09T07:38:00Z</dcterms:created>
  <dcterms:modified xsi:type="dcterms:W3CDTF">2022-09-09T07:40:00Z</dcterms:modified>
</cp:coreProperties>
</file>